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5D" w:rsidRDefault="00C74A5D" w:rsidP="00C74A5D">
      <w:pPr>
        <w:ind w:right="283"/>
        <w:jc w:val="center"/>
      </w:pPr>
    </w:p>
    <w:p w:rsidR="00602A4B" w:rsidRDefault="00C5639C" w:rsidP="00C74A5D">
      <w:pPr>
        <w:ind w:right="283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4pt;height:62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ам себе логопед!"/>
          </v:shape>
        </w:pict>
      </w:r>
    </w:p>
    <w:p w:rsidR="00737A27" w:rsidRDefault="00737A27" w:rsidP="006D00AF">
      <w:pPr>
        <w:spacing w:line="360" w:lineRule="auto"/>
        <w:ind w:left="-284" w:right="-284" w:firstLine="1559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796290</wp:posOffset>
            </wp:positionV>
            <wp:extent cx="1704975" cy="2095500"/>
            <wp:effectExtent l="19050" t="0" r="9525" b="0"/>
            <wp:wrapNone/>
            <wp:docPr id="2" name="Рисунок 2" descr="C:\Users\1\Desktop\e9c768bc3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e9c768bc34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A5D" w:rsidRPr="00C74A5D">
        <w:rPr>
          <w:rFonts w:ascii="Calibri" w:hAnsi="Calibri"/>
          <w:color w:val="002060"/>
          <w:sz w:val="40"/>
          <w:szCs w:val="40"/>
        </w:rPr>
        <w:t xml:space="preserve">Ваш ребёнок имеет дефекты </w:t>
      </w:r>
      <w:r w:rsidR="006D00AF">
        <w:rPr>
          <w:rFonts w:ascii="Calibri" w:hAnsi="Calibri"/>
          <w:color w:val="002060"/>
          <w:sz w:val="40"/>
          <w:szCs w:val="40"/>
        </w:rPr>
        <w:t xml:space="preserve">   </w:t>
      </w:r>
      <w:r w:rsidR="00C74A5D" w:rsidRPr="00C74A5D">
        <w:rPr>
          <w:rFonts w:ascii="Calibri" w:hAnsi="Calibri"/>
          <w:color w:val="002060"/>
          <w:sz w:val="40"/>
          <w:szCs w:val="40"/>
        </w:rPr>
        <w:t xml:space="preserve">звукопроизношения? </w:t>
      </w:r>
      <w:r w:rsidR="006068BF">
        <w:rPr>
          <w:rFonts w:ascii="Calibri" w:hAnsi="Calibri"/>
          <w:color w:val="002060"/>
          <w:sz w:val="40"/>
          <w:szCs w:val="40"/>
        </w:rPr>
        <w:t xml:space="preserve">     </w:t>
      </w:r>
      <w:r w:rsidR="00C74A5D" w:rsidRPr="00C74A5D">
        <w:rPr>
          <w:rFonts w:ascii="Calibri" w:hAnsi="Calibri"/>
          <w:color w:val="002060"/>
          <w:sz w:val="40"/>
          <w:szCs w:val="40"/>
        </w:rPr>
        <w:t>При желании, настойчивости и терпении Вы можете помочь ему сами!</w:t>
      </w:r>
    </w:p>
    <w:p w:rsidR="00737A27" w:rsidRDefault="00737A27" w:rsidP="006D00AF">
      <w:pPr>
        <w:spacing w:line="360" w:lineRule="auto"/>
        <w:ind w:left="-426" w:right="-284" w:firstLine="1559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Используя доступные методы постановки звуков, </w:t>
      </w:r>
      <w:r w:rsidR="006D00AF">
        <w:rPr>
          <w:rFonts w:ascii="Calibri" w:hAnsi="Calibri"/>
          <w:color w:val="002060"/>
          <w:sz w:val="40"/>
          <w:szCs w:val="40"/>
        </w:rPr>
        <w:t xml:space="preserve"> </w:t>
      </w:r>
      <w:proofErr w:type="gramStart"/>
      <w:r>
        <w:rPr>
          <w:rFonts w:ascii="Calibri" w:hAnsi="Calibri"/>
          <w:color w:val="002060"/>
          <w:sz w:val="40"/>
          <w:szCs w:val="40"/>
        </w:rPr>
        <w:t>возможно</w:t>
      </w:r>
      <w:proofErr w:type="gramEnd"/>
      <w:r>
        <w:rPr>
          <w:rFonts w:ascii="Calibri" w:hAnsi="Calibri"/>
          <w:color w:val="002060"/>
          <w:sz w:val="40"/>
          <w:szCs w:val="40"/>
        </w:rPr>
        <w:t xml:space="preserve"> самостоятельно</w:t>
      </w:r>
      <w:r w:rsidR="006068BF">
        <w:rPr>
          <w:rFonts w:ascii="Calibri" w:hAnsi="Calibri"/>
          <w:color w:val="002060"/>
          <w:sz w:val="40"/>
          <w:szCs w:val="40"/>
        </w:rPr>
        <w:t xml:space="preserve"> </w:t>
      </w:r>
      <w:r>
        <w:rPr>
          <w:rFonts w:ascii="Calibri" w:hAnsi="Calibri"/>
          <w:color w:val="002060"/>
          <w:sz w:val="40"/>
          <w:szCs w:val="40"/>
        </w:rPr>
        <w:t>исправить речевые недостатки своих детей.</w:t>
      </w:r>
    </w:p>
    <w:p w:rsidR="006068BF" w:rsidRDefault="00737A27" w:rsidP="006D00AF">
      <w:pPr>
        <w:spacing w:line="360" w:lineRule="auto"/>
        <w:ind w:right="-284" w:firstLine="708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Работая с ребёнком над исправлением дефектов звукопроизношения, необходимо иметь наглядный материал. </w:t>
      </w:r>
      <w:proofErr w:type="gramStart"/>
      <w:r>
        <w:rPr>
          <w:rFonts w:ascii="Calibri" w:hAnsi="Calibri"/>
          <w:color w:val="002060"/>
          <w:sz w:val="40"/>
          <w:szCs w:val="40"/>
        </w:rPr>
        <w:t>Подберите цветные картинки, желательно по сериям: цветы, овощи, посуда</w:t>
      </w:r>
      <w:r w:rsidR="006068BF">
        <w:rPr>
          <w:rFonts w:ascii="Calibri" w:hAnsi="Calibri"/>
          <w:color w:val="002060"/>
          <w:sz w:val="40"/>
          <w:szCs w:val="40"/>
        </w:rPr>
        <w:t xml:space="preserve">, одежда, животные и т.д.; </w:t>
      </w:r>
      <w:r>
        <w:rPr>
          <w:rFonts w:ascii="Calibri" w:hAnsi="Calibri"/>
          <w:color w:val="002060"/>
          <w:sz w:val="40"/>
          <w:szCs w:val="40"/>
        </w:rPr>
        <w:t>различные лото, домино</w:t>
      </w:r>
      <w:r w:rsidR="006068BF">
        <w:rPr>
          <w:rFonts w:ascii="Calibri" w:hAnsi="Calibri"/>
          <w:color w:val="002060"/>
          <w:sz w:val="40"/>
          <w:szCs w:val="40"/>
        </w:rPr>
        <w:t>,</w:t>
      </w:r>
      <w:r>
        <w:rPr>
          <w:rFonts w:ascii="Calibri" w:hAnsi="Calibri"/>
          <w:color w:val="002060"/>
          <w:sz w:val="40"/>
          <w:szCs w:val="40"/>
        </w:rPr>
        <w:t xml:space="preserve"> кубики. </w:t>
      </w:r>
      <w:proofErr w:type="gramEnd"/>
    </w:p>
    <w:p w:rsidR="00737A27" w:rsidRDefault="00737A27" w:rsidP="006D00AF">
      <w:pPr>
        <w:spacing w:line="360" w:lineRule="auto"/>
        <w:ind w:right="-284" w:firstLine="708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>Начинать работу нужно с артикуляционной гимнастики (специал</w:t>
      </w:r>
      <w:r w:rsidR="006D00AF">
        <w:rPr>
          <w:rFonts w:ascii="Calibri" w:hAnsi="Calibri"/>
          <w:color w:val="002060"/>
          <w:sz w:val="40"/>
          <w:szCs w:val="40"/>
        </w:rPr>
        <w:t>ьные упражнения для губ, языка)</w:t>
      </w:r>
      <w:r w:rsidR="006068BF">
        <w:rPr>
          <w:rFonts w:ascii="Calibri" w:hAnsi="Calibri"/>
          <w:color w:val="002060"/>
          <w:sz w:val="40"/>
          <w:szCs w:val="40"/>
        </w:rPr>
        <w:t>.</w:t>
      </w:r>
      <w:r>
        <w:rPr>
          <w:rFonts w:ascii="Calibri" w:hAnsi="Calibri"/>
          <w:color w:val="002060"/>
          <w:sz w:val="40"/>
          <w:szCs w:val="40"/>
        </w:rPr>
        <w:t xml:space="preserve"> Затем идёт постановка звука.</w:t>
      </w:r>
      <w:r w:rsidR="006068BF">
        <w:rPr>
          <w:rFonts w:ascii="Calibri" w:hAnsi="Calibri"/>
          <w:color w:val="002060"/>
          <w:sz w:val="40"/>
          <w:szCs w:val="40"/>
        </w:rPr>
        <w:t xml:space="preserve"> </w:t>
      </w:r>
      <w:r>
        <w:rPr>
          <w:rFonts w:ascii="Calibri" w:hAnsi="Calibri"/>
          <w:color w:val="002060"/>
          <w:sz w:val="40"/>
          <w:szCs w:val="40"/>
        </w:rPr>
        <w:t xml:space="preserve">Дальнейший этап – закрепление звука в слогах, </w:t>
      </w:r>
      <w:r w:rsidR="006068BF">
        <w:rPr>
          <w:rFonts w:ascii="Calibri" w:hAnsi="Calibri"/>
          <w:color w:val="002060"/>
          <w:sz w:val="40"/>
          <w:szCs w:val="40"/>
        </w:rPr>
        <w:t xml:space="preserve">в </w:t>
      </w:r>
      <w:r>
        <w:rPr>
          <w:rFonts w:ascii="Calibri" w:hAnsi="Calibri"/>
          <w:color w:val="002060"/>
          <w:sz w:val="40"/>
          <w:szCs w:val="40"/>
        </w:rPr>
        <w:t xml:space="preserve">словах, в предложениях, </w:t>
      </w:r>
      <w:r w:rsidR="006068BF">
        <w:rPr>
          <w:rFonts w:ascii="Calibri" w:hAnsi="Calibri"/>
          <w:color w:val="002060"/>
          <w:sz w:val="40"/>
          <w:szCs w:val="40"/>
        </w:rPr>
        <w:t xml:space="preserve">в </w:t>
      </w:r>
      <w:proofErr w:type="spellStart"/>
      <w:r>
        <w:rPr>
          <w:rFonts w:ascii="Calibri" w:hAnsi="Calibri"/>
          <w:color w:val="002060"/>
          <w:sz w:val="40"/>
          <w:szCs w:val="40"/>
        </w:rPr>
        <w:t>чистоговорках</w:t>
      </w:r>
      <w:proofErr w:type="spellEnd"/>
      <w:r>
        <w:rPr>
          <w:rFonts w:ascii="Calibri" w:hAnsi="Calibri"/>
          <w:color w:val="002060"/>
          <w:sz w:val="40"/>
          <w:szCs w:val="40"/>
        </w:rPr>
        <w:t xml:space="preserve">, </w:t>
      </w:r>
      <w:r w:rsidR="006068BF">
        <w:rPr>
          <w:rFonts w:ascii="Calibri" w:hAnsi="Calibri"/>
          <w:color w:val="002060"/>
          <w:sz w:val="40"/>
          <w:szCs w:val="40"/>
        </w:rPr>
        <w:t xml:space="preserve">в </w:t>
      </w:r>
      <w:r>
        <w:rPr>
          <w:rFonts w:ascii="Calibri" w:hAnsi="Calibri"/>
          <w:color w:val="002060"/>
          <w:sz w:val="40"/>
          <w:szCs w:val="40"/>
        </w:rPr>
        <w:t>скороговорках,</w:t>
      </w:r>
      <w:r w:rsidR="006068BF">
        <w:rPr>
          <w:rFonts w:ascii="Calibri" w:hAnsi="Calibri"/>
          <w:color w:val="002060"/>
          <w:sz w:val="40"/>
          <w:szCs w:val="40"/>
        </w:rPr>
        <w:t xml:space="preserve"> в</w:t>
      </w:r>
      <w:r>
        <w:rPr>
          <w:rFonts w:ascii="Calibri" w:hAnsi="Calibri"/>
          <w:color w:val="002060"/>
          <w:sz w:val="40"/>
          <w:szCs w:val="40"/>
        </w:rPr>
        <w:t xml:space="preserve"> стихотворениях, </w:t>
      </w:r>
      <w:r w:rsidR="006068BF">
        <w:rPr>
          <w:rFonts w:ascii="Calibri" w:hAnsi="Calibri"/>
          <w:color w:val="002060"/>
          <w:sz w:val="40"/>
          <w:szCs w:val="40"/>
        </w:rPr>
        <w:t>в связных текстах</w:t>
      </w:r>
      <w:r>
        <w:rPr>
          <w:rFonts w:ascii="Calibri" w:hAnsi="Calibri"/>
          <w:color w:val="002060"/>
          <w:sz w:val="40"/>
          <w:szCs w:val="40"/>
        </w:rPr>
        <w:t>.</w:t>
      </w:r>
      <w:r w:rsidR="006068BF">
        <w:rPr>
          <w:rFonts w:ascii="Calibri" w:hAnsi="Calibri"/>
          <w:color w:val="002060"/>
          <w:sz w:val="40"/>
          <w:szCs w:val="40"/>
        </w:rPr>
        <w:t xml:space="preserve">        </w:t>
      </w:r>
    </w:p>
    <w:p w:rsidR="006D00AF" w:rsidRDefault="006D00AF" w:rsidP="006D00AF">
      <w:pPr>
        <w:spacing w:line="360" w:lineRule="auto"/>
        <w:ind w:right="-284" w:firstLine="708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noProof/>
          <w:color w:val="00206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592455</wp:posOffset>
            </wp:positionV>
            <wp:extent cx="1609725" cy="1343025"/>
            <wp:effectExtent l="19050" t="0" r="9525" b="0"/>
            <wp:wrapSquare wrapText="bothSides"/>
            <wp:docPr id="8" name="Рисунок 3" descr="C:\Users\1\Pictures\буква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буква 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066" w:rsidRDefault="006D00AF" w:rsidP="006D00AF">
      <w:pPr>
        <w:spacing w:line="360" w:lineRule="auto"/>
        <w:ind w:right="-284" w:firstLine="708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Для примера приведём два способа постановки звука «Р» - самого трудного звука для детей.  </w:t>
      </w:r>
    </w:p>
    <w:p w:rsidR="00D20FD5" w:rsidRDefault="00D20FD5" w:rsidP="006D00AF">
      <w:pPr>
        <w:spacing w:line="360" w:lineRule="auto"/>
        <w:ind w:left="-284" w:right="-1" w:firstLine="284"/>
        <w:jc w:val="both"/>
        <w:rPr>
          <w:rFonts w:ascii="Calibri" w:hAnsi="Calibri"/>
          <w:color w:val="002060"/>
          <w:sz w:val="40"/>
          <w:szCs w:val="40"/>
        </w:rPr>
      </w:pPr>
      <w:r w:rsidRPr="00D20FD5">
        <w:rPr>
          <w:rFonts w:ascii="Calibri" w:hAnsi="Calibri"/>
          <w:b/>
          <w:color w:val="FF0000"/>
          <w:sz w:val="40"/>
          <w:szCs w:val="40"/>
        </w:rPr>
        <w:t xml:space="preserve">Первый </w:t>
      </w:r>
      <w:r w:rsidR="00F06BF6" w:rsidRPr="00D20FD5">
        <w:rPr>
          <w:rFonts w:ascii="Calibri" w:hAnsi="Calibri"/>
          <w:b/>
          <w:color w:val="FF0000"/>
          <w:sz w:val="40"/>
          <w:szCs w:val="40"/>
        </w:rPr>
        <w:t xml:space="preserve"> способ</w:t>
      </w:r>
      <w:r w:rsidR="006D00AF">
        <w:rPr>
          <w:rFonts w:ascii="Calibri" w:hAnsi="Calibri"/>
          <w:b/>
          <w:color w:val="FF0000"/>
          <w:sz w:val="40"/>
          <w:szCs w:val="40"/>
        </w:rPr>
        <w:t xml:space="preserve">              </w:t>
      </w:r>
    </w:p>
    <w:p w:rsidR="00D20FD5" w:rsidRDefault="00F06BF6" w:rsidP="006D00AF">
      <w:pPr>
        <w:spacing w:line="360" w:lineRule="auto"/>
        <w:ind w:left="-284" w:right="-1" w:firstLine="284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 </w:t>
      </w:r>
      <w:r w:rsidR="00D20FD5">
        <w:rPr>
          <w:rFonts w:ascii="Calibri" w:hAnsi="Calibri"/>
          <w:color w:val="002060"/>
          <w:sz w:val="40"/>
          <w:szCs w:val="40"/>
        </w:rPr>
        <w:tab/>
      </w:r>
      <w:r w:rsidR="00D47066">
        <w:rPr>
          <w:rFonts w:ascii="Calibri" w:hAnsi="Calibri"/>
          <w:color w:val="002060"/>
          <w:sz w:val="40"/>
          <w:szCs w:val="40"/>
        </w:rPr>
        <w:t>Предложите ребёнку сделать язык «чашечкой» (загнуть все края языка в виде чашки-пиалы), перед зеркалом. Взрослый говорит:</w:t>
      </w:r>
      <w:r w:rsidR="00D20FD5">
        <w:rPr>
          <w:rFonts w:ascii="Calibri" w:hAnsi="Calibri"/>
          <w:color w:val="002060"/>
          <w:sz w:val="40"/>
          <w:szCs w:val="40"/>
        </w:rPr>
        <w:t xml:space="preserve"> «</w:t>
      </w:r>
      <w:r w:rsidR="00D47066">
        <w:rPr>
          <w:rFonts w:ascii="Calibri" w:hAnsi="Calibri"/>
          <w:color w:val="002060"/>
          <w:sz w:val="40"/>
          <w:szCs w:val="40"/>
        </w:rPr>
        <w:t xml:space="preserve">Сделай язык «чашечкой», прижми сильно кончик языка к твёрдому нёбу (показать ребёнку, где это). Оттолкнись </w:t>
      </w:r>
      <w:r w:rsidR="00D20FD5">
        <w:rPr>
          <w:rFonts w:ascii="Calibri" w:hAnsi="Calibri"/>
          <w:color w:val="002060"/>
          <w:sz w:val="40"/>
          <w:szCs w:val="40"/>
        </w:rPr>
        <w:t>языком с</w:t>
      </w:r>
      <w:r w:rsidR="00D47066">
        <w:rPr>
          <w:rFonts w:ascii="Calibri" w:hAnsi="Calibri"/>
          <w:color w:val="002060"/>
          <w:sz w:val="40"/>
          <w:szCs w:val="40"/>
        </w:rPr>
        <w:t xml:space="preserve"> силой</w:t>
      </w:r>
      <w:r w:rsidR="00D20FD5">
        <w:rPr>
          <w:rFonts w:ascii="Calibri" w:hAnsi="Calibri"/>
          <w:color w:val="002060"/>
          <w:sz w:val="40"/>
          <w:szCs w:val="40"/>
        </w:rPr>
        <w:t xml:space="preserve"> и</w:t>
      </w:r>
      <w:r w:rsidR="00D47066">
        <w:rPr>
          <w:rFonts w:ascii="Calibri" w:hAnsi="Calibri"/>
          <w:color w:val="002060"/>
          <w:sz w:val="40"/>
          <w:szCs w:val="40"/>
        </w:rPr>
        <w:t xml:space="preserve"> произнеси звук «Д»</w:t>
      </w:r>
      <w:r w:rsidR="00D20FD5">
        <w:rPr>
          <w:rFonts w:ascii="Calibri" w:hAnsi="Calibri"/>
          <w:color w:val="002060"/>
          <w:sz w:val="40"/>
          <w:szCs w:val="40"/>
        </w:rPr>
        <w:t>»</w:t>
      </w:r>
      <w:r w:rsidR="00D47066">
        <w:rPr>
          <w:rFonts w:ascii="Calibri" w:hAnsi="Calibri"/>
          <w:color w:val="002060"/>
          <w:sz w:val="40"/>
          <w:szCs w:val="40"/>
        </w:rPr>
        <w:t xml:space="preserve">. </w:t>
      </w:r>
    </w:p>
    <w:p w:rsidR="00D20FD5" w:rsidRDefault="00D47066" w:rsidP="006D00AF">
      <w:pPr>
        <w:spacing w:line="360" w:lineRule="auto"/>
        <w:ind w:left="-284" w:right="-1" w:firstLine="992"/>
        <w:jc w:val="both"/>
        <w:rPr>
          <w:rFonts w:ascii="Calibri" w:hAnsi="Calibri"/>
          <w:color w:val="002060"/>
          <w:sz w:val="40"/>
          <w:szCs w:val="40"/>
        </w:rPr>
      </w:pPr>
      <w:proofErr w:type="gramStart"/>
      <w:r>
        <w:rPr>
          <w:rFonts w:ascii="Calibri" w:hAnsi="Calibri"/>
          <w:color w:val="002060"/>
          <w:sz w:val="40"/>
          <w:szCs w:val="40"/>
        </w:rPr>
        <w:t>Ребёнок произносит звук «Д» сначала в медленном, потом в быстром темпе (следить, чтобы зубы не закрывались, а нижняя челюсть была неподвижна).</w:t>
      </w:r>
      <w:proofErr w:type="gramEnd"/>
      <w:r>
        <w:rPr>
          <w:rFonts w:ascii="Calibri" w:hAnsi="Calibri"/>
          <w:color w:val="002060"/>
          <w:sz w:val="40"/>
          <w:szCs w:val="40"/>
        </w:rPr>
        <w:t xml:space="preserve"> В это время взрослый своим чисто вымытым пальцем производит во рту ребёнка быстрые движения слева направо, дёргая язык за подъязычную уздечку (на палец можно надеть соску для бутылочки).</w:t>
      </w:r>
    </w:p>
    <w:p w:rsidR="006D00AF" w:rsidRDefault="00D47066" w:rsidP="006D00AF">
      <w:pPr>
        <w:spacing w:line="360" w:lineRule="auto"/>
        <w:ind w:left="-284" w:right="-1" w:firstLine="284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 </w:t>
      </w:r>
    </w:p>
    <w:p w:rsidR="006D00AF" w:rsidRDefault="00D47066" w:rsidP="006D00AF">
      <w:pPr>
        <w:spacing w:line="360" w:lineRule="auto"/>
        <w:ind w:left="-284" w:right="-1" w:firstLine="992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>Делать это упражнение до тех пор, пока у ребёнка не появится вибрация (дрожание) кончика языка за верхними зубами. Сначала появится излишне раскатистый звук «Р», но в период закрепления он станет обычным.</w:t>
      </w:r>
    </w:p>
    <w:p w:rsidR="006D00AF" w:rsidRPr="006D00AF" w:rsidRDefault="00D20FD5" w:rsidP="006D00AF">
      <w:pPr>
        <w:spacing w:line="360" w:lineRule="auto"/>
        <w:ind w:right="-284"/>
        <w:jc w:val="both"/>
        <w:rPr>
          <w:rFonts w:ascii="Calibri" w:hAnsi="Calibri"/>
          <w:b/>
          <w:color w:val="C00000"/>
          <w:sz w:val="40"/>
          <w:szCs w:val="40"/>
        </w:rPr>
      </w:pPr>
      <w:r>
        <w:rPr>
          <w:rFonts w:ascii="Calibri" w:hAnsi="Calibri"/>
          <w:b/>
          <w:color w:val="C00000"/>
          <w:sz w:val="40"/>
          <w:szCs w:val="40"/>
        </w:rPr>
        <w:t>Второй спосо</w:t>
      </w:r>
      <w:r w:rsidR="006D00AF">
        <w:rPr>
          <w:rFonts w:ascii="Calibri" w:hAnsi="Calibri"/>
          <w:b/>
          <w:color w:val="C00000"/>
          <w:sz w:val="40"/>
          <w:szCs w:val="40"/>
        </w:rPr>
        <w:t>б</w:t>
      </w:r>
    </w:p>
    <w:p w:rsidR="00D20FD5" w:rsidRDefault="008B158C" w:rsidP="006D00AF">
      <w:pPr>
        <w:spacing w:line="360" w:lineRule="auto"/>
        <w:ind w:left="-142" w:right="-143" w:firstLine="708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2451735</wp:posOffset>
            </wp:positionV>
            <wp:extent cx="1447800" cy="1343025"/>
            <wp:effectExtent l="19050" t="0" r="0" b="0"/>
            <wp:wrapNone/>
            <wp:docPr id="5" name="Рисунок 5" descr="C:\Users\1\Pictures\упражнение гри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упражнение гриб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FD5" w:rsidRPr="00D20FD5">
        <w:rPr>
          <w:rFonts w:ascii="Calibri" w:hAnsi="Calibri"/>
          <w:color w:val="002060"/>
          <w:sz w:val="40"/>
          <w:szCs w:val="40"/>
        </w:rPr>
        <w:t>Сначала взрослый перед</w:t>
      </w:r>
      <w:r w:rsidR="00D20FD5">
        <w:rPr>
          <w:rFonts w:ascii="Calibri" w:hAnsi="Calibri"/>
          <w:color w:val="002060"/>
          <w:sz w:val="40"/>
          <w:szCs w:val="40"/>
        </w:rPr>
        <w:t xml:space="preserve"> зеркалом показывает ребёнку образец выполнения. </w:t>
      </w:r>
      <w:proofErr w:type="gramStart"/>
      <w:r w:rsidR="00D20FD5">
        <w:rPr>
          <w:rFonts w:ascii="Calibri" w:hAnsi="Calibri"/>
          <w:color w:val="002060"/>
          <w:sz w:val="40"/>
          <w:szCs w:val="40"/>
        </w:rPr>
        <w:t>Сделать артикуляционное упражнение «Грибок»</w:t>
      </w:r>
      <w:r>
        <w:rPr>
          <w:rFonts w:ascii="Calibri" w:hAnsi="Calibri"/>
          <w:color w:val="002060"/>
          <w:sz w:val="40"/>
          <w:szCs w:val="40"/>
        </w:rPr>
        <w:t xml:space="preserve"> (во время цоканья языком, «как лошадка»</w:t>
      </w:r>
      <w:r w:rsidR="00D20FD5">
        <w:rPr>
          <w:rFonts w:ascii="Calibri" w:hAnsi="Calibri"/>
          <w:color w:val="002060"/>
          <w:sz w:val="40"/>
          <w:szCs w:val="40"/>
        </w:rPr>
        <w:t>, замедляя темп, при</w:t>
      </w:r>
      <w:r>
        <w:rPr>
          <w:rFonts w:ascii="Calibri" w:hAnsi="Calibri"/>
          <w:color w:val="002060"/>
          <w:sz w:val="40"/>
          <w:szCs w:val="40"/>
        </w:rPr>
        <w:t>сосать язык к твёрдому нёбу, прижав боковые края языка к  верхним коренным зубам,</w:t>
      </w:r>
      <w:proofErr w:type="gramEnd"/>
    </w:p>
    <w:p w:rsidR="008B158C" w:rsidRDefault="008B158C" w:rsidP="006D00AF">
      <w:pPr>
        <w:spacing w:line="360" w:lineRule="auto"/>
        <w:ind w:left="-142" w:right="-143" w:firstLine="708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 xml:space="preserve">растянув при этом </w:t>
      </w:r>
      <w:proofErr w:type="gramStart"/>
      <w:r>
        <w:rPr>
          <w:rFonts w:ascii="Calibri" w:hAnsi="Calibri"/>
          <w:color w:val="002060"/>
          <w:sz w:val="40"/>
          <w:szCs w:val="40"/>
        </w:rPr>
        <w:t>подъязычную</w:t>
      </w:r>
      <w:proofErr w:type="gramEnd"/>
      <w:r>
        <w:rPr>
          <w:rFonts w:ascii="Calibri" w:hAnsi="Calibri"/>
          <w:color w:val="002060"/>
          <w:sz w:val="40"/>
          <w:szCs w:val="40"/>
        </w:rPr>
        <w:t xml:space="preserve"> </w:t>
      </w:r>
    </w:p>
    <w:p w:rsidR="008B158C" w:rsidRDefault="008B158C" w:rsidP="006D00AF">
      <w:pPr>
        <w:spacing w:line="360" w:lineRule="auto"/>
        <w:ind w:left="-142" w:right="-143" w:firstLine="708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>уздечку). Затем с силой выдохнуть</w:t>
      </w:r>
    </w:p>
    <w:p w:rsidR="008B158C" w:rsidRDefault="006D00AF" w:rsidP="006D00AF">
      <w:pPr>
        <w:spacing w:line="360" w:lineRule="auto"/>
        <w:ind w:left="-142" w:right="-143" w:firstLine="708"/>
        <w:jc w:val="both"/>
        <w:rPr>
          <w:rFonts w:ascii="Calibri" w:hAnsi="Calibri"/>
          <w:color w:val="002060"/>
          <w:sz w:val="40"/>
          <w:szCs w:val="40"/>
        </w:rPr>
      </w:pPr>
      <w:r>
        <w:rPr>
          <w:rFonts w:ascii="Calibri" w:hAnsi="Calibri"/>
          <w:color w:val="002060"/>
          <w:sz w:val="40"/>
          <w:szCs w:val="40"/>
        </w:rPr>
        <w:t>воздух</w:t>
      </w:r>
      <w:r w:rsidR="008B158C">
        <w:rPr>
          <w:rFonts w:ascii="Calibri" w:hAnsi="Calibri"/>
          <w:color w:val="002060"/>
          <w:sz w:val="40"/>
          <w:szCs w:val="40"/>
        </w:rPr>
        <w:t xml:space="preserve"> на кончик языка</w:t>
      </w:r>
      <w:r>
        <w:rPr>
          <w:rFonts w:ascii="Calibri" w:hAnsi="Calibri"/>
          <w:color w:val="002060"/>
          <w:sz w:val="40"/>
          <w:szCs w:val="40"/>
        </w:rPr>
        <w:t xml:space="preserve"> со </w:t>
      </w:r>
      <w:r w:rsidR="008B158C">
        <w:rPr>
          <w:rFonts w:ascii="Calibri" w:hAnsi="Calibri"/>
          <w:color w:val="002060"/>
          <w:sz w:val="40"/>
          <w:szCs w:val="40"/>
        </w:rPr>
        <w:t xml:space="preserve"> звукосочетанием «</w:t>
      </w:r>
      <w:proofErr w:type="spellStart"/>
      <w:r w:rsidR="008B158C">
        <w:rPr>
          <w:rFonts w:ascii="Calibri" w:hAnsi="Calibri"/>
          <w:color w:val="002060"/>
          <w:sz w:val="40"/>
          <w:szCs w:val="40"/>
        </w:rPr>
        <w:t>дрр</w:t>
      </w:r>
      <w:r>
        <w:rPr>
          <w:rFonts w:ascii="Calibri" w:hAnsi="Calibri"/>
          <w:color w:val="002060"/>
          <w:sz w:val="40"/>
          <w:szCs w:val="40"/>
        </w:rPr>
        <w:t>р</w:t>
      </w:r>
      <w:r w:rsidR="008B158C">
        <w:rPr>
          <w:rFonts w:ascii="Calibri" w:hAnsi="Calibri"/>
          <w:color w:val="002060"/>
          <w:sz w:val="40"/>
          <w:szCs w:val="40"/>
        </w:rPr>
        <w:t>ы</w:t>
      </w:r>
      <w:proofErr w:type="spellEnd"/>
      <w:r w:rsidR="008B158C">
        <w:rPr>
          <w:rFonts w:ascii="Calibri" w:hAnsi="Calibri"/>
          <w:color w:val="002060"/>
          <w:sz w:val="40"/>
          <w:szCs w:val="40"/>
        </w:rPr>
        <w:t>».</w:t>
      </w:r>
      <w:r>
        <w:rPr>
          <w:rFonts w:ascii="Calibri" w:hAnsi="Calibri"/>
          <w:color w:val="002060"/>
          <w:sz w:val="40"/>
          <w:szCs w:val="40"/>
        </w:rPr>
        <w:t xml:space="preserve"> </w:t>
      </w:r>
      <w:r w:rsidR="008B158C">
        <w:rPr>
          <w:rFonts w:ascii="Calibri" w:hAnsi="Calibri"/>
          <w:color w:val="002060"/>
          <w:sz w:val="40"/>
          <w:szCs w:val="40"/>
        </w:rPr>
        <w:t xml:space="preserve"> Ребёнок повторяет</w:t>
      </w:r>
      <w:r>
        <w:rPr>
          <w:rFonts w:ascii="Calibri" w:hAnsi="Calibri"/>
          <w:color w:val="002060"/>
          <w:sz w:val="40"/>
          <w:szCs w:val="40"/>
        </w:rPr>
        <w:t xml:space="preserve"> упражнение</w:t>
      </w:r>
      <w:r w:rsidR="008B158C">
        <w:rPr>
          <w:rFonts w:ascii="Calibri" w:hAnsi="Calibri"/>
          <w:color w:val="002060"/>
          <w:sz w:val="40"/>
          <w:szCs w:val="40"/>
        </w:rPr>
        <w:t xml:space="preserve"> 5 -10 раз.</w:t>
      </w:r>
    </w:p>
    <w:p w:rsidR="008B158C" w:rsidRPr="006D00AF" w:rsidRDefault="006D00AF" w:rsidP="006D00AF">
      <w:pPr>
        <w:spacing w:line="360" w:lineRule="auto"/>
        <w:ind w:right="-1" w:firstLine="708"/>
        <w:jc w:val="right"/>
        <w:rPr>
          <w:rFonts w:ascii="Calibri" w:hAnsi="Calibri"/>
          <w:i/>
          <w:color w:val="C00000"/>
          <w:sz w:val="32"/>
          <w:szCs w:val="32"/>
        </w:rPr>
      </w:pPr>
      <w:r w:rsidRPr="006D00AF">
        <w:rPr>
          <w:rFonts w:ascii="Calibri" w:hAnsi="Calibri"/>
          <w:i/>
          <w:color w:val="C00000"/>
          <w:sz w:val="32"/>
          <w:szCs w:val="32"/>
        </w:rPr>
        <w:t>Учитель-логопед Фоминых Е.Н.</w:t>
      </w:r>
    </w:p>
    <w:p w:rsidR="00C74A5D" w:rsidRDefault="00C74A5D" w:rsidP="006D00AF">
      <w:pPr>
        <w:spacing w:line="360" w:lineRule="auto"/>
        <w:ind w:left="-851" w:right="-284" w:firstLine="155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74A5D" w:rsidRPr="00C74A5D" w:rsidRDefault="00737A27" w:rsidP="006D00AF">
      <w:pPr>
        <w:spacing w:line="360" w:lineRule="auto"/>
        <w:ind w:left="-851" w:right="-284" w:firstLine="1559"/>
        <w:jc w:val="both"/>
        <w:rPr>
          <w:rFonts w:ascii="Calibri" w:hAnsi="Calibri"/>
          <w:color w:val="002060"/>
          <w:sz w:val="40"/>
          <w:szCs w:val="40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И</w:t>
      </w:r>
    </w:p>
    <w:sectPr w:rsidR="00C74A5D" w:rsidRPr="00C74A5D" w:rsidSect="008B158C">
      <w:pgSz w:w="11906" w:h="16838"/>
      <w:pgMar w:top="567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4A5D"/>
    <w:rsid w:val="00602A4B"/>
    <w:rsid w:val="006068BF"/>
    <w:rsid w:val="006D00AF"/>
    <w:rsid w:val="00737A27"/>
    <w:rsid w:val="00791347"/>
    <w:rsid w:val="008B158C"/>
    <w:rsid w:val="00C5639C"/>
    <w:rsid w:val="00C74A5D"/>
    <w:rsid w:val="00D20FD5"/>
    <w:rsid w:val="00D47066"/>
    <w:rsid w:val="00DA568F"/>
    <w:rsid w:val="00F0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7"/>
  </w:style>
  <w:style w:type="paragraph" w:styleId="2">
    <w:name w:val="heading 2"/>
    <w:basedOn w:val="a"/>
    <w:next w:val="a"/>
    <w:link w:val="20"/>
    <w:uiPriority w:val="9"/>
    <w:unhideWhenUsed/>
    <w:qFormat/>
    <w:rsid w:val="00791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91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91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913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B253-C904-45E8-8D3E-203A176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2013-12-06T12:50:00Z</dcterms:created>
  <dcterms:modified xsi:type="dcterms:W3CDTF">2013-12-06T15:18:00Z</dcterms:modified>
</cp:coreProperties>
</file>