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E4" w:rsidRDefault="007C4E7C" w:rsidP="0081677A">
      <w:pPr>
        <w:ind w:hanging="567"/>
        <w:rPr>
          <w:rFonts w:ascii="Times New Roman" w:hAnsi="Times New Roman" w:cs="Times New Roman"/>
          <w:sz w:val="40"/>
          <w:szCs w:val="40"/>
        </w:rPr>
      </w:pPr>
      <w:r w:rsidRPr="007C4E7C">
        <w:rPr>
          <w:rFonts w:ascii="Times New Roman" w:hAnsi="Times New Roman" w:cs="Times New Roman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60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Что почитать ребёнку 5 – 7 лет?"/>
          </v:shape>
        </w:pict>
      </w:r>
    </w:p>
    <w:p w:rsidR="0081677A" w:rsidRPr="0000377B" w:rsidRDefault="0081677A" w:rsidP="00B92FEF">
      <w:pPr>
        <w:spacing w:line="360" w:lineRule="auto"/>
        <w:ind w:firstLine="708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1653540" cy="1318260"/>
            <wp:effectExtent l="19050" t="0" r="3810" b="0"/>
            <wp:docPr id="14" name="Рисунок 14" descr="http://im3-tub-ru.yandex.net/i?id=340382217-43-72&amp;n=5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3-tub-ru.yandex.net/i?id=340382217-43-72&amp;n=5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800BE3">
        <w:rPr>
          <w:sz w:val="28"/>
          <w:szCs w:val="28"/>
        </w:rPr>
        <w:t xml:space="preserve">   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В последнее время, к сожалению, отмечается такая тенденция: родители стали мало читать своим детям. Огромный пласт художественной литературы для детей дошкольного возраста должен быть прочитан именно в своё время и не должен </w:t>
      </w:r>
      <w:proofErr w:type="gram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быть</w:t>
      </w:r>
      <w:proofErr w:type="gram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вычеркнут из жизни ребёнка!  Порой родители даже не знают, какую именно литературу нужно читать детям. В начале учебного года мы рекомендуем родителям следующий список литературы:</w:t>
      </w:r>
    </w:p>
    <w:p w:rsidR="00800BE3" w:rsidRPr="0000377B" w:rsidRDefault="00800BE3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Русские народные сказки </w:t>
      </w:r>
      <w:r w:rsidR="001E1CCE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>(из сборника под ред. А.Афанасьева)</w:t>
      </w:r>
    </w:p>
    <w:p w:rsidR="00800BE3" w:rsidRPr="0000377B" w:rsidRDefault="00800BE3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Сказки народов мира</w:t>
      </w:r>
    </w:p>
    <w:p w:rsidR="00800BE3" w:rsidRPr="0000377B" w:rsidRDefault="00800BE3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А.С.Пушкин,</w:t>
      </w:r>
      <w:r w:rsidR="001E1CCE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сказки</w:t>
      </w:r>
    </w:p>
    <w:p w:rsidR="00800BE3" w:rsidRPr="0000377B" w:rsidRDefault="00800BE3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С.Аксаков «Аленький цветочек»</w:t>
      </w:r>
    </w:p>
    <w:p w:rsidR="00800BE3" w:rsidRPr="0000377B" w:rsidRDefault="00800BE3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П.Ершов «Конёк-горбунок»</w:t>
      </w:r>
    </w:p>
    <w:p w:rsidR="00800BE3" w:rsidRPr="0000377B" w:rsidRDefault="0000377B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3670935</wp:posOffset>
            </wp:positionH>
            <wp:positionV relativeFrom="margin">
              <wp:posOffset>7262495</wp:posOffset>
            </wp:positionV>
            <wp:extent cx="1832610" cy="1783080"/>
            <wp:effectExtent l="19050" t="0" r="0" b="0"/>
            <wp:wrapSquare wrapText="bothSides"/>
            <wp:docPr id="26" name="Рисунок 26" descr="http://im6-tub-ru.yandex.net/i?id=66236828-56-72&amp;n=5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m6-tub-ru.yandex.net/i?id=66236828-56-72&amp;n=5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CCE" w:rsidRPr="0000377B">
        <w:rPr>
          <w:rFonts w:ascii="Times New Roman" w:hAnsi="Times New Roman" w:cs="Times New Roman"/>
          <w:color w:val="002060"/>
          <w:sz w:val="32"/>
          <w:szCs w:val="32"/>
        </w:rPr>
        <w:t>П.Бажо</w:t>
      </w:r>
      <w:r w:rsidR="00800BE3" w:rsidRPr="0000377B">
        <w:rPr>
          <w:rFonts w:ascii="Times New Roman" w:hAnsi="Times New Roman" w:cs="Times New Roman"/>
          <w:color w:val="002060"/>
          <w:sz w:val="32"/>
          <w:szCs w:val="32"/>
        </w:rPr>
        <w:t>в, сказы</w:t>
      </w:r>
      <w:r w:rsidR="00800BE3" w:rsidRPr="0000377B">
        <w:rPr>
          <w:color w:val="002060"/>
        </w:rPr>
        <w:t xml:space="preserve"> </w:t>
      </w:r>
    </w:p>
    <w:p w:rsidR="00800BE3" w:rsidRPr="0000377B" w:rsidRDefault="00800BE3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Е.Шварц, сказки</w:t>
      </w:r>
    </w:p>
    <w:p w:rsidR="00800BE3" w:rsidRPr="0000377B" w:rsidRDefault="00800BE3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Братья Гримм, сказки</w:t>
      </w:r>
    </w:p>
    <w:p w:rsidR="00800BE3" w:rsidRPr="0000377B" w:rsidRDefault="00800BE3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Г.Х.Андерсен, сказки             </w:t>
      </w:r>
    </w:p>
    <w:p w:rsidR="00800BE3" w:rsidRPr="0000377B" w:rsidRDefault="00800BE3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Ш.Перро, сказки</w:t>
      </w:r>
      <w:r w:rsidR="001E1CCE" w:rsidRPr="0000377B">
        <w:rPr>
          <w:color w:val="002060"/>
        </w:rPr>
        <w:t xml:space="preserve"> </w:t>
      </w:r>
    </w:p>
    <w:p w:rsidR="00800BE3" w:rsidRPr="0000377B" w:rsidRDefault="00800BE3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В.Гауф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>, сказки</w:t>
      </w:r>
    </w:p>
    <w:p w:rsidR="00800BE3" w:rsidRPr="0000377B" w:rsidRDefault="00800BE3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lastRenderedPageBreak/>
        <w:t>К.Чуковский, сказки в с</w:t>
      </w:r>
      <w:r w:rsidR="001E1CCE" w:rsidRPr="0000377B">
        <w:rPr>
          <w:rFonts w:ascii="Times New Roman" w:hAnsi="Times New Roman" w:cs="Times New Roman"/>
          <w:color w:val="002060"/>
          <w:sz w:val="32"/>
          <w:szCs w:val="32"/>
        </w:rPr>
        <w:t>т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>ихах</w:t>
      </w:r>
    </w:p>
    <w:p w:rsidR="00800BE3" w:rsidRPr="0000377B" w:rsidRDefault="00800BE3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Стихи детям (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А.Барто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>, С.Михалков, С.Маршак, В.Берестов, Г.Сапгир)</w:t>
      </w:r>
    </w:p>
    <w:p w:rsidR="001E1CCE" w:rsidRPr="0000377B" w:rsidRDefault="001E1CCE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Рассказы о природе, о животных (Л.Толстой, 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Е.Чарушин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, В.Бианки, К.Паустовский, 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Г.Скребицкий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>, М.Пришвин, Б.Житков)</w:t>
      </w:r>
    </w:p>
    <w:p w:rsidR="001E1CCE" w:rsidRPr="0000377B" w:rsidRDefault="001E1CCE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А.Толстой 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>«Золотой ключик или приключения Буратино»</w:t>
      </w:r>
    </w:p>
    <w:p w:rsidR="001E1CCE" w:rsidRPr="0000377B" w:rsidRDefault="001E1CCE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А.Волков 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>«Волшебник изумрудного города»</w:t>
      </w:r>
    </w:p>
    <w:p w:rsidR="001E1CCE" w:rsidRPr="0000377B" w:rsidRDefault="001E1CCE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Н.Носов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«Приключения Незнайки в Цветочном городе», др.</w:t>
      </w:r>
      <w:r w:rsidR="00E13D49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>повести и рассказы</w:t>
      </w:r>
    </w:p>
    <w:p w:rsidR="001E1CCE" w:rsidRPr="0000377B" w:rsidRDefault="001E1CCE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В.</w:t>
      </w:r>
      <w:proofErr w:type="gram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Драгунский</w:t>
      </w:r>
      <w:proofErr w:type="gram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 «Денискины рассказы»</w:t>
      </w:r>
    </w:p>
    <w:p w:rsidR="001E1CCE" w:rsidRPr="0000377B" w:rsidRDefault="001E1CCE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В.Осеева,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рассказы</w:t>
      </w:r>
    </w:p>
    <w:p w:rsidR="001E1CCE" w:rsidRPr="0000377B" w:rsidRDefault="001E1CCE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Л.Воронкова, 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>рассказы</w:t>
      </w:r>
    </w:p>
    <w:p w:rsidR="001E1CCE" w:rsidRPr="0000377B" w:rsidRDefault="001E1CCE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Э.Успенский 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>«Крокодил Гена и его друзья», «Дядя Фёдор, пёс и кот», «Вниз по волшебной реке»</w:t>
      </w:r>
    </w:p>
    <w:p w:rsidR="001E1CCE" w:rsidRPr="0000377B" w:rsidRDefault="001E1CCE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С.Михалков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>«Праздник непослушания»</w:t>
      </w:r>
    </w:p>
    <w:p w:rsidR="001E1CCE" w:rsidRPr="0000377B" w:rsidRDefault="001E1CCE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С.Прокофьева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>«Приключение жёлтого чемоданчика»  и др. повести</w:t>
      </w:r>
    </w:p>
    <w:p w:rsidR="001E1CCE" w:rsidRPr="0000377B" w:rsidRDefault="00E13D49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К.Лагунов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>«Ромка, Фомка и Артос», «Городок на бугре»</w:t>
      </w:r>
    </w:p>
    <w:p w:rsidR="00E13D49" w:rsidRPr="0000377B" w:rsidRDefault="00E13D49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Ю.Олеша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>«Три толстяка»</w:t>
      </w:r>
    </w:p>
    <w:p w:rsidR="00E13D49" w:rsidRPr="0000377B" w:rsidRDefault="00E13D49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В.Катаев 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>«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Цветик-семицветик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>»</w:t>
      </w:r>
    </w:p>
    <w:p w:rsidR="00E13D49" w:rsidRPr="0000377B" w:rsidRDefault="00B92FEF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4211955</wp:posOffset>
            </wp:positionH>
            <wp:positionV relativeFrom="margin">
              <wp:posOffset>7483475</wp:posOffset>
            </wp:positionV>
            <wp:extent cx="1832610" cy="2072640"/>
            <wp:effectExtent l="19050" t="0" r="0" b="0"/>
            <wp:wrapSquare wrapText="bothSides"/>
            <wp:docPr id="29" name="Рисунок 29" descr="http://im8-tub-ru.yandex.net/i?id=143214528-45-72&amp;n=5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8-tub-ru.yandex.net/i?id=143214528-45-72&amp;n=5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D49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В.Губарев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E13D49" w:rsidRPr="0000377B">
        <w:rPr>
          <w:rFonts w:ascii="Times New Roman" w:hAnsi="Times New Roman" w:cs="Times New Roman"/>
          <w:color w:val="002060"/>
          <w:sz w:val="32"/>
          <w:szCs w:val="32"/>
        </w:rPr>
        <w:t>«Королевство кривых зеркал»</w:t>
      </w:r>
    </w:p>
    <w:p w:rsidR="00E13D49" w:rsidRPr="0000377B" w:rsidRDefault="00E13D49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Т.Александрова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«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Домовёнок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Кузька»</w:t>
      </w:r>
    </w:p>
    <w:p w:rsidR="00E13D49" w:rsidRPr="0000377B" w:rsidRDefault="00E13D49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С.Иванов 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>«Бюро находок»</w:t>
      </w:r>
    </w:p>
    <w:p w:rsidR="00E13D49" w:rsidRPr="0000377B" w:rsidRDefault="00E13D49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lastRenderedPageBreak/>
        <w:t>С.Мальцев «Приключения двух друзей», «Про зайку Петю»</w:t>
      </w:r>
    </w:p>
    <w:p w:rsidR="00E13D49" w:rsidRPr="0000377B" w:rsidRDefault="00E13D49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А.Милн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>«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Винни-Пух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и все-все-все»</w:t>
      </w:r>
    </w:p>
    <w:p w:rsidR="00E13D49" w:rsidRPr="0000377B" w:rsidRDefault="00E13D49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А.Линдгрен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«Малыш и 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Карлсон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>», «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Пеппи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Длинныйчулок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>»</w:t>
      </w:r>
    </w:p>
    <w:p w:rsidR="00E13D49" w:rsidRPr="0000377B" w:rsidRDefault="00E13D49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Д.Родари</w:t>
      </w:r>
      <w:proofErr w:type="spellEnd"/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«Приключения 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Чипполино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>», «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Голубая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стрела»</w:t>
      </w:r>
    </w:p>
    <w:p w:rsidR="00E13D49" w:rsidRPr="0000377B" w:rsidRDefault="00E13D49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Р.Киплинг «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Маугли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>» и др. сказки</w:t>
      </w:r>
    </w:p>
    <w:p w:rsidR="00E13D49" w:rsidRPr="0000377B" w:rsidRDefault="00E13D49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О.Пройслер</w:t>
      </w:r>
      <w:proofErr w:type="spellEnd"/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«Маленькая Баба Яга», «Маленький водяной», «Маленькое привидение»</w:t>
      </w:r>
    </w:p>
    <w:p w:rsidR="00E13D49" w:rsidRPr="0000377B" w:rsidRDefault="00E13D49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Э.Рауд </w:t>
      </w:r>
      <w:r w:rsidR="00B92FEF"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0377B">
        <w:rPr>
          <w:rFonts w:ascii="Times New Roman" w:hAnsi="Times New Roman" w:cs="Times New Roman"/>
          <w:color w:val="002060"/>
          <w:sz w:val="32"/>
          <w:szCs w:val="32"/>
        </w:rPr>
        <w:t>«Муфта, Полботинка и Моховая борода»</w:t>
      </w:r>
    </w:p>
    <w:p w:rsidR="00E13D49" w:rsidRPr="0000377B" w:rsidRDefault="00B92FEF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proofErr w:type="gram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С.Лагерлёф  «Путешествие Нильса с диким гусями»</w:t>
      </w:r>
      <w:proofErr w:type="gramEnd"/>
    </w:p>
    <w:p w:rsidR="00B92FEF" w:rsidRPr="0000377B" w:rsidRDefault="00B92FEF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Я.Экхольм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 «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Тутта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Первая и Людвиг Четырнадцатый»</w:t>
      </w:r>
    </w:p>
    <w:p w:rsidR="00B92FEF" w:rsidRPr="0000377B" w:rsidRDefault="00B92FEF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Э.Хогарт  «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Мафин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и его весёлые друзья»</w:t>
      </w:r>
    </w:p>
    <w:p w:rsidR="00B92FEF" w:rsidRPr="0000377B" w:rsidRDefault="00B92FEF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Я.Ларри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 «Необыкновенные приключения 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Карика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и Вали»</w:t>
      </w:r>
    </w:p>
    <w:p w:rsidR="00B92FEF" w:rsidRPr="0000377B" w:rsidRDefault="00B92FEF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rFonts w:ascii="Times New Roman" w:hAnsi="Times New Roman" w:cs="Times New Roman"/>
          <w:color w:val="002060"/>
          <w:sz w:val="32"/>
          <w:szCs w:val="32"/>
        </w:rPr>
        <w:t>П.Маар  «Семь суббот на неделе»</w:t>
      </w:r>
    </w:p>
    <w:p w:rsidR="00B92FEF" w:rsidRPr="0000377B" w:rsidRDefault="00B92FEF" w:rsidP="00800BE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Э.Каут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 «Мастер 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Эдер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 xml:space="preserve"> и </w:t>
      </w:r>
      <w:proofErr w:type="spellStart"/>
      <w:r w:rsidRPr="0000377B">
        <w:rPr>
          <w:rFonts w:ascii="Times New Roman" w:hAnsi="Times New Roman" w:cs="Times New Roman"/>
          <w:color w:val="002060"/>
          <w:sz w:val="32"/>
          <w:szCs w:val="32"/>
        </w:rPr>
        <w:t>Пумукль</w:t>
      </w:r>
      <w:proofErr w:type="spellEnd"/>
      <w:r w:rsidRPr="0000377B">
        <w:rPr>
          <w:rFonts w:ascii="Times New Roman" w:hAnsi="Times New Roman" w:cs="Times New Roman"/>
          <w:color w:val="002060"/>
          <w:sz w:val="32"/>
          <w:szCs w:val="32"/>
        </w:rPr>
        <w:t>»</w:t>
      </w:r>
    </w:p>
    <w:p w:rsidR="000530EF" w:rsidRPr="0000377B" w:rsidRDefault="000530EF" w:rsidP="000530EF">
      <w:pPr>
        <w:pStyle w:val="a5"/>
        <w:spacing w:line="360" w:lineRule="auto"/>
        <w:ind w:left="786"/>
        <w:rPr>
          <w:rFonts w:ascii="Times New Roman" w:hAnsi="Times New Roman" w:cs="Times New Roman"/>
          <w:color w:val="002060"/>
          <w:sz w:val="32"/>
          <w:szCs w:val="32"/>
        </w:rPr>
      </w:pPr>
    </w:p>
    <w:p w:rsidR="000530EF" w:rsidRPr="0000377B" w:rsidRDefault="0000377B" w:rsidP="000530EF">
      <w:pPr>
        <w:pStyle w:val="a5"/>
        <w:spacing w:line="360" w:lineRule="auto"/>
        <w:ind w:left="786"/>
        <w:jc w:val="right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Учитель-логопед </w:t>
      </w:r>
      <w:r w:rsidR="000530EF" w:rsidRPr="0000377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Фоминых Е.Н.</w:t>
      </w:r>
    </w:p>
    <w:p w:rsidR="00E13D49" w:rsidRPr="0000377B" w:rsidRDefault="00E13D49" w:rsidP="000530EF">
      <w:pPr>
        <w:pStyle w:val="a5"/>
        <w:spacing w:line="360" w:lineRule="auto"/>
        <w:ind w:left="1428"/>
        <w:jc w:val="right"/>
        <w:rPr>
          <w:rFonts w:ascii="Times New Roman" w:hAnsi="Times New Roman" w:cs="Times New Roman"/>
          <w:color w:val="002060"/>
          <w:sz w:val="32"/>
          <w:szCs w:val="32"/>
        </w:rPr>
      </w:pPr>
    </w:p>
    <w:p w:rsidR="0081677A" w:rsidRPr="0000377B" w:rsidRDefault="00B92FEF" w:rsidP="00800BE3">
      <w:pPr>
        <w:spacing w:line="360" w:lineRule="auto"/>
        <w:ind w:firstLine="780"/>
        <w:rPr>
          <w:rFonts w:ascii="Times New Roman" w:hAnsi="Times New Roman" w:cs="Times New Roman"/>
          <w:color w:val="002060"/>
          <w:sz w:val="32"/>
          <w:szCs w:val="32"/>
        </w:rPr>
      </w:pPr>
      <w:r w:rsidRPr="0000377B">
        <w:rPr>
          <w:noProof/>
          <w:color w:val="00206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529840" cy="2080260"/>
            <wp:effectExtent l="19050" t="0" r="3810" b="0"/>
            <wp:wrapSquare wrapText="bothSides"/>
            <wp:docPr id="32" name="Рисунок 32" descr="http://im2-tub-ru.yandex.net/i?id=165098619-19-72&amp;n=5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m2-tub-ru.yandex.net/i?id=165098619-19-72&amp;n=5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377B">
        <w:rPr>
          <w:noProof/>
          <w:color w:val="002060"/>
          <w:lang w:eastAsia="ru-RU"/>
        </w:rPr>
        <w:drawing>
          <wp:inline distT="0" distB="0" distL="0" distR="0">
            <wp:extent cx="2312670" cy="1912620"/>
            <wp:effectExtent l="19050" t="0" r="0" b="0"/>
            <wp:docPr id="35" name="Рисунок 35" descr="http://im8-tub-ru.yandex.net/i?id=244820572-42-72&amp;n=5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m8-tub-ru.yandex.net/i?id=244820572-42-72&amp;n=5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377B">
        <w:rPr>
          <w:noProof/>
          <w:color w:val="002060"/>
          <w:lang w:eastAsia="ru-RU"/>
        </w:rPr>
        <w:t xml:space="preserve"> </w:t>
      </w:r>
    </w:p>
    <w:sectPr w:rsidR="0081677A" w:rsidRPr="0000377B" w:rsidSect="00B92FEF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E0D98"/>
    <w:multiLevelType w:val="hybridMultilevel"/>
    <w:tmpl w:val="A0A8EC8A"/>
    <w:lvl w:ilvl="0" w:tplc="F0C08F6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77A"/>
    <w:rsid w:val="0000377B"/>
    <w:rsid w:val="000530EF"/>
    <w:rsid w:val="001E1CCE"/>
    <w:rsid w:val="007C4E7C"/>
    <w:rsid w:val="00800BE3"/>
    <w:rsid w:val="0081677A"/>
    <w:rsid w:val="00881989"/>
    <w:rsid w:val="00B92FEF"/>
    <w:rsid w:val="00BB0477"/>
    <w:rsid w:val="00E13D49"/>
    <w:rsid w:val="00F750E4"/>
    <w:rsid w:val="00FD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7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0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imgexp=1&amp;text=%D0%B8%D0%BB%D0%BB%D1%8E%D1%81%D1%82%D1%80%D0%B0%D1%86%D0%B8%D0%B8%20%D0%BA%20%D1%81%D0%BA%D0%B0%D0%B7%D0%BA%D0%B5%20%D0%BA%D0%BE%D1%82%20%D0%B2%20%D1%81%D0%B0%D0%BF%D0%BE%D0%B3%D0%B0%D1%85&amp;iw=240&amp;img_url=www.puzzleit.ru/files/puzzles/9/8545/_preview.jpg&amp;pos=9&amp;rpt=simage&amp;ih=320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images.yandex.ru/yandsearch?imgexp=1&amp;text=%D0%B8%D0%BB%D0%BB%D1%8E%D1%81%D1%82%D1%80%D0%B0%D1%86%D0%B8%D0%B8%20%D0%BA%20%D1%81%D0%BA%D0%B0%D0%B7%D0%BA%D0%B5%20%D0%BC%D0%B0%D0%BB%D1%8B%D1%88%20%D0%B8%20%D0%BA%D0%B0%D1%80%D0%BB%D1%81%D0%BE%D0%BD&amp;iw=240&amp;img_url=img1.liveinternet.ru/images/attach/c/0/43/502/43502026_Untitled1.gif&amp;pos=26&amp;rpt=simage&amp;ih=3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yandex.ru/yandsearch?imgexp=1&amp;text=%D0%B8%D0%BB%D0%BB%D1%8E%D1%81%D1%82%D1%80%D0%B0%D1%86%D0%B8%D0%B8%20%D0%BA%20%D1%81%D0%BA%D0%B0%D0%B7%D0%BA%D0%B5%20%D0%B3%D1%83%D1%81%D0%B8%20%D0%BB%D0%B5%D0%B1%D0%B5%D0%B4%D0%B8&amp;iw=240&amp;img_url=i2.t30p.ru/zyH&amp;pos=4&amp;rpt=simage&amp;ih=320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images.yandex.ru/yandsearch?imgexp=1&amp;text=%D0%B8%D0%BB%D0%BB%D1%8E%D1%81%D1%82%D1%80%D0%B0%D1%86%D0%B8%D0%B8%20%D0%BA%20%D1%81%D0%BA%D0%B0%D0%B7%D0%BA%D0%B5%20%D0%BF%D1%80%D0%B8%D0%BA%D0%BB%D1%8E%D1%87%D0%B5%D0%BD%D0%B8%D1%8F%20%D0%B1%D1%83%D1%80%D0%B0%D1%82%D0%B8%D0%BD%D0%BE&amp;iw=240&amp;img_url=tavrid.ucoz.ru/_ph/4/2/570010355.jpg&amp;pos=5&amp;rpt=simage&amp;ih=3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images.yandex.ru/yandsearch?imgexp=1&amp;text=%D0%B8%D0%BB%D0%BB%D1%8E%D1%81%D1%82%D1%80%D0%B0%D1%86%D0%B8%D0%B8%20%D0%BA%20%D1%81%D0%BA%D0%B0%D0%B7%D0%BA%D0%B5%20%D0%BC%D0%B0%D1%83%D0%B3%D0%BB%D0%B8&amp;iw=240&amp;img_url=www.samopoznanie.ru/avatars/objects/3-6850_2_6.jpg&amp;pos=25&amp;rpt=simage&amp;ih=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8DFAD-3696-4513-9D3B-BB27F616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5</cp:revision>
  <dcterms:created xsi:type="dcterms:W3CDTF">2012-04-28T09:38:00Z</dcterms:created>
  <dcterms:modified xsi:type="dcterms:W3CDTF">2013-12-07T02:46:00Z</dcterms:modified>
</cp:coreProperties>
</file>